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с весенними словами.</w:t>
      </w:r>
    </w:p>
    <w:p w:rsidR="009200DA" w:rsidRPr="00C57B1C" w:rsidRDefault="009200DA" w:rsidP="009200DA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32"/>
          <w:szCs w:val="32"/>
          <w:lang w:eastAsia="ru-RU"/>
        </w:rPr>
      </w:pPr>
      <w:r w:rsidRPr="00C57B1C">
        <w:rPr>
          <w:rFonts w:ascii="Times New Roman" w:eastAsia="Times New Roman" w:hAnsi="Times New Roman" w:cs="Times New Roman"/>
          <w:b/>
          <w:bCs/>
          <w:color w:val="B53090"/>
          <w:sz w:val="32"/>
          <w:szCs w:val="32"/>
          <w:lang w:eastAsia="ru-RU"/>
        </w:rPr>
        <w:t>Речевые упражнения и игры с детьми по теме «Весна»</w:t>
      </w:r>
    </w:p>
    <w:p w:rsidR="009200DA" w:rsidRPr="00C57B1C" w:rsidRDefault="009200DA" w:rsidP="009200DA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Грамматические загадки о весне.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Отгадывая эти весенние </w:t>
      </w:r>
      <w:proofErr w:type="gram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gram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научится согласовывать прилагательные и существительные в числе и роде.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можем сказать «весеннее»? (</w:t>
      </w:r>
      <w:proofErr w:type="spell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</w:t>
      </w:r>
      <w:proofErr w:type="spell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облако, весеннее солнце, весеннее настроение, весеннее небо, весеннее утро).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чем говорят «весенний»? ( </w:t>
      </w:r>
      <w:proofErr w:type="spell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</w:t>
      </w:r>
      <w:proofErr w:type="spell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дождь,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есенний ручеек, весенний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есенний</w:t>
      </w:r>
      <w:proofErr w:type="spell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 весенний парк).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 чем мы говорим «весенняя»? (</w:t>
      </w:r>
      <w:proofErr w:type="spell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</w:t>
      </w:r>
      <w:proofErr w:type="spell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погода, весенняя капель, весенняя проталинка, весенняя речка)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Догадайся, что я загадала:</w:t>
      </w:r>
    </w:p>
    <w:p w:rsidR="009200DA" w:rsidRPr="00C57B1C" w:rsidRDefault="009200DA" w:rsidP="009200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журчащий – это речка или ручеек? Как ты догадался? (О речке мы бы сказали «</w:t>
      </w:r>
      <w:proofErr w:type="gram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</w:t>
      </w:r>
      <w:proofErr w:type="gram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журчащая»).</w:t>
      </w:r>
    </w:p>
    <w:p w:rsidR="009200DA" w:rsidRPr="00C57B1C" w:rsidRDefault="009200DA" w:rsidP="009200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 радостное – это утро или вечер? Откуда ты узнал?</w:t>
      </w:r>
    </w:p>
    <w:p w:rsidR="009200DA" w:rsidRPr="00C57B1C" w:rsidRDefault="009200DA" w:rsidP="009200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Весеннии</w:t>
      </w:r>
      <w:proofErr w:type="spell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– это тюльпаны или лес? Почему ты так решил?</w:t>
      </w:r>
    </w:p>
    <w:p w:rsidR="009200DA" w:rsidRPr="00C57B1C" w:rsidRDefault="009200DA" w:rsidP="009200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первая – это проталинка или подснежник? Как ты догадался? </w:t>
      </w:r>
    </w:p>
    <w:p w:rsidR="009200DA" w:rsidRPr="00C57B1C" w:rsidRDefault="009200DA" w:rsidP="009200DA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2. Лексическая игра «Помощники весны»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игры – подобрать как можно больше весенних слов.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  <w:r w:rsidRPr="00C57B1C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. 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на листе бумаги солнышко. И попросите ребенка или группу детей подобрать как можно больше слов о весне. Каждое слово будет одним лучиком. Чем больше подберем слов, тем больше получится лучиков у нашего солнышка! И тем теплее оно будет греть! Малыш сказал слово – рисуем лучик. Этот лучик – это лучик от его весеннего слова! Теперь Ваша очередь. Вы подобрали слово – новый лучик и так далее.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1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Примерный словарь для игры: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</w:t>
      </w:r>
      <w:proofErr w:type="gramEnd"/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какая?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яркая.</w:t>
      </w:r>
      <w:proofErr w:type="gramEnd"/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</w:t>
      </w:r>
      <w:proofErr w:type="gramEnd"/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какое?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радостное.</w:t>
      </w:r>
      <w:proofErr w:type="gramEnd"/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Нарвите или нарежьте на кусочки лист белой бумаги. В нашей игре это будут комья снега. Возьмите рисунок с изображением подснежника. Положите на рисунок подснежника Ваши снежные кусочки бумаги так, чтобы цветка не было видно из-под снежного сугроба. Покажите получившийся 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снежный сугроб детям. Предложите малышам помочь весне, растопить снежный сугроб и увидеть, что спрятано под сугробом снега. Чтобы помочь весне, надо подобрать весенние слова. Одно слово весеннее сказано – убираем один комочек снега. Задача – помочь весне растопить снег полностью. А под снегом детей ждет сюрприз – первые весенние цветы – подснежники, которым они будут очень рады!!! Обычно такая игра вызывает столь бурную речевую активность наших маленьких помощников весны, что приходится делать </w:t>
      </w:r>
      <w:proofErr w:type="spell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огрооооомный</w:t>
      </w:r>
      <w:proofErr w:type="spell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сугробище, чтобы всем хватило снега. А когда снег тает, что получается? Ручьи! Вот о них мы и будем говорить в этой игре.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1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Примерный словарь для игры.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Весенние ручьи что делают?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Бегут, журчат, звенят, шумят, сливаются в речку.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ручьи?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Бурливые, бурные, бурлящие, быстрые, звонкие, веселые, говорливые, журчащие, звенящие, стремительные, шумные, шумливые, кипучие, чистые, мутные, серебристые, светлые, студеные, хрустальные, холодные, весенние.</w:t>
      </w:r>
      <w:proofErr w:type="gramEnd"/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Земля </w:t>
      </w:r>
      <w:proofErr w:type="gramStart"/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весной</w:t>
      </w:r>
      <w:proofErr w:type="gramEnd"/>
      <w:r w:rsidRPr="00C5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какая?</w:t>
      </w: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Влажная, сырая, холодная, плотная, рыхлая, мокрая.</w:t>
      </w:r>
    </w:p>
    <w:p w:rsidR="009200DA" w:rsidRPr="00C57B1C" w:rsidRDefault="009200DA" w:rsidP="009200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провести этот вариант игры с группой детей, то очень рекомендую использовать пластиковую массу UHU для прикрепления к доске рисунков. Эта пластиковая масса похожа на пластилин белого цвета. Она рассчитана на многоразовое применение, т.е. можно прикрепить картинку, а затем снова ее открепить, и на листе не останется ни следов, ни пятен.</w:t>
      </w:r>
    </w:p>
    <w:p w:rsidR="009200DA" w:rsidRPr="00C57B1C" w:rsidRDefault="009200DA" w:rsidP="009200DA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Лексическое упражнение «Скажи наоборот»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Предолжите</w:t>
      </w:r>
      <w:proofErr w:type="spell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сказать наоборот: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Погода солнечная – </w:t>
      </w:r>
      <w:proofErr w:type="gram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</w:t>
      </w:r>
      <w:proofErr w:type="gram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(пасмурная)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ранняя – весна …? (поздняя)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нежданная – весна ….? (долгожданная)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мелкий – ручей…</w:t>
      </w:r>
      <w:proofErr w:type="gramStart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(глубокий)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снег чистый, а весной он…? (грязный)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дни холодные, а  весной дни…? (теплые)</w:t>
      </w:r>
    </w:p>
    <w:p w:rsidR="009200DA" w:rsidRPr="00C57B1C" w:rsidRDefault="009200DA" w:rsidP="009200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солнце тусклое, а весной солнце…? (яркое)</w:t>
      </w:r>
    </w:p>
    <w:p w:rsidR="00921C16" w:rsidRDefault="009200DA"/>
    <w:sectPr w:rsidR="00921C16" w:rsidSect="009200DA">
      <w:pgSz w:w="11906" w:h="16838"/>
      <w:pgMar w:top="1440" w:right="1080" w:bottom="1440" w:left="1080" w:header="708" w:footer="708" w:gutter="0"/>
      <w:pgBorders w:offsetFrom="page">
        <w:top w:val="flowersDaisies" w:sz="3" w:space="24" w:color="4F81BD" w:themeColor="accent1"/>
        <w:left w:val="flowersDaisies" w:sz="3" w:space="24" w:color="4F81BD" w:themeColor="accent1"/>
        <w:bottom w:val="flowersDaisies" w:sz="3" w:space="24" w:color="4F81BD" w:themeColor="accent1"/>
        <w:right w:val="flowersDaisies" w:sz="3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297"/>
    <w:multiLevelType w:val="multilevel"/>
    <w:tmpl w:val="94EC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0DA"/>
    <w:rsid w:val="0004093A"/>
    <w:rsid w:val="008B4CA4"/>
    <w:rsid w:val="009200DA"/>
    <w:rsid w:val="00D8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2015-03-26T11:26:00Z</dcterms:created>
  <dcterms:modified xsi:type="dcterms:W3CDTF">2015-03-26T11:27:00Z</dcterms:modified>
</cp:coreProperties>
</file>